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9E" w:rsidRPr="00E87D4B" w:rsidRDefault="0010479E" w:rsidP="0010479E">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10479E" w:rsidRPr="00E87D4B" w:rsidRDefault="0010479E" w:rsidP="0010479E">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10479E" w:rsidRPr="00E87D4B" w:rsidRDefault="0010479E" w:rsidP="0010479E">
      <w:pPr>
        <w:spacing w:line="240" w:lineRule="auto"/>
        <w:rPr>
          <w:rFonts w:ascii="Times New Roman" w:hAnsi="Times New Roman" w:cs="Times New Roman"/>
          <w:b/>
          <w:sz w:val="24"/>
        </w:rPr>
      </w:pP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“Daha önce gökyüzündeki yıldızları incelediniz mi? Gökyüzünde kaç tane yıldız olabilir? Yıldızlar gerçekten yıldız şeklinde midir?”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Sıcak, Ilık ve Soğuk Yıldızlar” Matematik, Türkçe Dil, Okuma Yazmaya Hazırlık, Fen  (Bütünleştirilmiş Büyük Grup, Küçük Grup)</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sz w:val="24"/>
          <w:szCs w:val="24"/>
        </w:rPr>
        <w:t>“Yıldızların Özellikleri”</w:t>
      </w:r>
      <w:r w:rsidRPr="00E87D4B">
        <w:rPr>
          <w:rFonts w:ascii="Times New Roman" w:hAnsi="Times New Roman" w:cs="Times New Roman"/>
          <w:sz w:val="24"/>
        </w:rPr>
        <w:t xml:space="preserve"> </w:t>
      </w:r>
      <w:r w:rsidRPr="00E87D4B">
        <w:rPr>
          <w:rFonts w:ascii="Times New Roman" w:hAnsi="Times New Roman" w:cs="Times New Roman"/>
          <w:sz w:val="24"/>
          <w:szCs w:val="24"/>
        </w:rPr>
        <w:t>Drama, Hareket, Fen (Bütünleştirilmiş Büyük Grup)</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10479E" w:rsidRPr="00E87D4B" w:rsidRDefault="0010479E" w:rsidP="0010479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SICAK, ILIK VE SOĞUK YILDIZLAR</w:t>
      </w: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xml:space="preserve"> Matematik, Türkçe Dil, Okuma Yazmaya Hazırlık, Fen  (Bütünleştirilmiş Büyük Grup, Küçük Grup)</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0479E" w:rsidRPr="00E87D4B" w:rsidRDefault="0010479E" w:rsidP="0010479E">
      <w:pPr>
        <w:spacing w:after="120" w:line="276" w:lineRule="auto"/>
        <w:rPr>
          <w:rFonts w:ascii="Times New Roman" w:hAnsi="Times New Roman" w:cs="Times New Roman"/>
          <w:b/>
          <w:sz w:val="24"/>
          <w:szCs w:val="24"/>
        </w:rPr>
        <w:sectPr w:rsidR="0010479E" w:rsidRPr="00E87D4B" w:rsidSect="0010479E">
          <w:pgSz w:w="12240" w:h="15840"/>
          <w:pgMar w:top="1417" w:right="1417" w:bottom="1417" w:left="1417" w:header="720" w:footer="720" w:gutter="0"/>
          <w:cols w:space="720"/>
          <w:docGrid w:linePitch="360"/>
        </w:sectPr>
      </w:pP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3. Algıladıklarını hatırlar.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Eksilen veya eklenen nesneyi söyler. Hatırladıklarını yeni durumlarda kullanır.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rengine göre gruplar.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14. Nesnelerle örüntü oluşturur.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Modele bakarak nesnelerle örüntü oluşturur. Nesnelerle özgün bir örüntü oluşturur.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 xml:space="preserve">Göstergeleri: Dinledikleri/izledikleri ile ilgili sorular sorar. Dinledikleri/izledikleri ile ilgili </w:t>
      </w:r>
      <w:r w:rsidRPr="00E87D4B">
        <w:rPr>
          <w:rFonts w:ascii="Times New Roman" w:hAnsi="Times New Roman" w:cs="Times New Roman"/>
          <w:b/>
          <w:sz w:val="24"/>
          <w:szCs w:val="24"/>
        </w:rPr>
        <w:t>sorulara cevap verir.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w:t>
      </w:r>
    </w:p>
    <w:p w:rsidR="0010479E" w:rsidRPr="00E87D4B" w:rsidRDefault="0010479E" w:rsidP="0010479E">
      <w:pPr>
        <w:spacing w:after="120" w:line="276" w:lineRule="auto"/>
        <w:rPr>
          <w:rFonts w:ascii="Times New Roman" w:hAnsi="Times New Roman" w:cs="Times New Roman"/>
          <w:b/>
          <w:sz w:val="24"/>
          <w:szCs w:val="24"/>
          <w:u w:val="single"/>
        </w:rPr>
        <w:sectPr w:rsidR="0010479E" w:rsidRPr="00E87D4B" w:rsidSect="006068D2">
          <w:type w:val="continuous"/>
          <w:pgSz w:w="12240" w:h="15840"/>
          <w:pgMar w:top="1417" w:right="1417" w:bottom="1417" w:left="1417" w:header="720" w:footer="720" w:gutter="0"/>
          <w:cols w:num="2" w:space="720"/>
          <w:docGrid w:linePitch="360"/>
        </w:sectPr>
      </w:pP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Sarı, kırmızı ve mavi parlak kartondan çeşitli boyutlarda kesilmiş yıldız figürleri, gruplama için kullanılacak kaplar, yıldızların gözlemlenebileceği net bir gökyüzü fotoğrafı</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Yıldızlar, dev-cüce yıldızlar, hareketli-hareketsiz yıldızlar, sıcak-ılık-soğuk yıldızlar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alarak yarımay şeklinde otururlar. Öğretmen çocuklara şehrin ışıklarından uzakta bulutsuz bir gecede çekilmiş yıldızların rahatlıkla gözlemlenebildiği fotoğraf/videoları açar (Hubble teleskobu ile çekilmiş fotoğraflar). Öğretmen yıldızlarında farklı özelliklerde olabileceği bilgisini verir. Yıldızlara basamayacağımızı çünkü onların sıcak gazlardan ve toz bulutundan oluştuğunu söyler. Çok büyük(dev) yıldızlar ve çok küçük(cüce) </w:t>
      </w:r>
      <w:r w:rsidRPr="00E87D4B">
        <w:rPr>
          <w:rFonts w:ascii="Times New Roman" w:hAnsi="Times New Roman" w:cs="Times New Roman"/>
          <w:sz w:val="24"/>
          <w:szCs w:val="24"/>
        </w:rPr>
        <w:lastRenderedPageBreak/>
        <w:t xml:space="preserve">yıldızlar olduğunu, bazı yıldızların hiç hareket etmediğini bazı yıldızların ise hareketli olduğunu söyler. Öğretmen konu anlatımını yaparken sarı, mavi ve kırmızı parlak kartondan çeşitli boylarda kesmiş olduğu yıldız figürlerini kullanır. Öğretmen çocuklara sıcak, ılık ve soğuk yıldızlar olduğunu sıcak yıldızların mavi, ılık yıldızların sarı, soğuk yıldızların ise kırmızı renkte göründüğünü söyler. Öğretmen konu anlatımı sırasında bir mum yakar. Alevin renkleri gözlemlenir. Kıvılcımın çıktığı ilk yer (en sıcak yer) mavi, orta alan sarı (ortada kalan alan), bittiği yer yani alevin kenarları ise kırmızıdır.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3 kişilik gruplara ayrılır. Gruplar masalarına geçerler. Öğretmen her grup için kırmızı, mavi, sarı parlak kartondan keserek hazırlamış olduğu farklı boyutlardaki yıldız figürlerini çocuklara verir. Her grubun masasına 3 tane kap konulur. Kapların üzerine mavi, sarı ve kırmızı yıldız yapıştırılır. Bu kaplardan kırmızı yıldızlı kabın soğuk yıldızlar için, sarı yıldızlı kabın ılık yıldızlar için mavi yıldızlı kabın sıcak yıldızlar için olduğu söylenir. Çocukların önlerindeki yıldızları gruplamaları istenir. </w:t>
      </w:r>
    </w:p>
    <w:p w:rsidR="0010479E"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Bütün gruplar yıldızları gruplamayı bitirdikten sonra öğretmen çocuklardan yıldızları kullanarak sıcak yıldız –ılık yıldız -soğuk yıldız örüntüsü oluşturmalarını ister. Örüntü oluşturma sırasında öğretmen bütün grupları gezer ve yardımcı olur. Zorlanan gruplar için örnek örüntü oluşturup devam ettirmelerini ister.</w:t>
      </w:r>
    </w:p>
    <w:p w:rsidR="0064255A" w:rsidRPr="00E87D4B" w:rsidRDefault="0064255A" w:rsidP="0010479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Eğitim Seti 3.kitaptan </w:t>
      </w:r>
      <w:r w:rsidR="00C4628D">
        <w:rPr>
          <w:rFonts w:ascii="Times New Roman" w:hAnsi="Times New Roman" w:cs="Times New Roman"/>
          <w:sz w:val="24"/>
          <w:szCs w:val="24"/>
        </w:rPr>
        <w:t>6,7 ve 8</w:t>
      </w:r>
      <w:r>
        <w:rPr>
          <w:rFonts w:ascii="Times New Roman" w:hAnsi="Times New Roman" w:cs="Times New Roman"/>
          <w:sz w:val="24"/>
          <w:szCs w:val="24"/>
        </w:rPr>
        <w:t>. Sayfalar tamamlanır.</w:t>
      </w:r>
      <w:bookmarkStart w:id="0" w:name="_GoBack"/>
      <w:bookmarkEnd w:id="0"/>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kırmızıya benzer renkte bir yıldız görüyorsam bu yıldız nasıl bir yıldızdır?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maviye benzer renkte bir yıldız görüyorsam bu yıldız nasıl bir yıldızdır?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sarıya benzer renkte bir yıldız görüyorsam bu yıldız nasıl bir yıldızdır?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YILDIZLARIN ÖZELLİKLERİ</w:t>
      </w: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Drama, Hareket, Fen  (Bütünleştirilmiş Büyük Grup)</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0479E" w:rsidRPr="00E87D4B" w:rsidRDefault="0010479E" w:rsidP="0010479E">
      <w:pPr>
        <w:spacing w:after="120" w:line="276" w:lineRule="auto"/>
        <w:rPr>
          <w:rFonts w:ascii="Times New Roman" w:hAnsi="Times New Roman" w:cs="Times New Roman"/>
          <w:b/>
          <w:sz w:val="24"/>
          <w:szCs w:val="24"/>
        </w:rPr>
        <w:sectPr w:rsidR="0010479E" w:rsidRPr="00E87D4B" w:rsidSect="00414AB1">
          <w:type w:val="continuous"/>
          <w:pgSz w:w="12240" w:h="15840"/>
          <w:pgMar w:top="1417" w:right="1417" w:bottom="1417" w:left="1417" w:header="720" w:footer="720" w:gutter="0"/>
          <w:cols w:space="720"/>
          <w:docGrid w:linePitch="360"/>
        </w:sectPr>
      </w:pP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Eksilen veya eklenen nesneyi söyler. Hatırladıklarını yeni durumlarda kullanır.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Dinledikleri/izledikleri ile ilgili sorular sorar. Dinledikleri/izledikleri ile ilgili sorulara cevap verir.</w:t>
      </w:r>
      <w:r w:rsidRPr="00E87D4B">
        <w:t xml:space="preserve"> </w:t>
      </w:r>
      <w:r w:rsidRPr="00E87D4B">
        <w:rPr>
          <w:rFonts w:ascii="Times New Roman" w:hAnsi="Times New Roman" w:cs="Times New Roman"/>
          <w:sz w:val="24"/>
          <w:szCs w:val="24"/>
        </w:rPr>
        <w:lastRenderedPageBreak/>
        <w:t>Dinlediklerini/izlediklerini resim, müzik, drama, şiir, öykü gibi çeşitli yollarla sergiler.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w:t>
      </w:r>
    </w:p>
    <w:p w:rsidR="0010479E" w:rsidRPr="00E87D4B" w:rsidRDefault="0010479E" w:rsidP="0010479E">
      <w:pPr>
        <w:spacing w:after="120" w:line="276" w:lineRule="auto"/>
        <w:rPr>
          <w:rFonts w:ascii="Times New Roman" w:hAnsi="Times New Roman" w:cs="Times New Roman"/>
          <w:b/>
          <w:sz w:val="24"/>
          <w:szCs w:val="24"/>
          <w:u w:val="single"/>
        </w:rPr>
        <w:sectPr w:rsidR="0010479E" w:rsidRPr="00E87D4B" w:rsidSect="006068D2">
          <w:type w:val="continuous"/>
          <w:pgSz w:w="12240" w:h="15840"/>
          <w:pgMar w:top="1417" w:right="1417" w:bottom="1417" w:left="1417" w:header="720" w:footer="720" w:gutter="0"/>
          <w:cols w:num="2" w:space="720"/>
          <w:docGrid w:linePitch="360"/>
        </w:sectPr>
      </w:pPr>
    </w:p>
    <w:p w:rsidR="0010479E" w:rsidRPr="00E87D4B" w:rsidRDefault="0010479E" w:rsidP="0010479E">
      <w:pPr>
        <w:spacing w:after="120" w:line="276" w:lineRule="auto"/>
        <w:rPr>
          <w:rFonts w:ascii="Times New Roman" w:hAnsi="Times New Roman" w:cs="Times New Roman"/>
          <w:b/>
          <w:sz w:val="24"/>
          <w:szCs w:val="24"/>
          <w:u w:val="single"/>
        </w:rPr>
      </w:pP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Materyaller: </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Yıldızlar, dev-cüce yıldızlar, hareketli-hareketsiz yıldızlar, sıcak-ılık-soğuk yıldızlar, büyük-küçük, hareketli-sabit</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yıldızlarında farklı özelliklerde olabileceği bilgisini verir. Yıldızlara basamayacağımızı çünkü onların sıcak gazlardan ve toz bulutundan oluştuğunu söyler. Yıldızların aslında yıldız şeklinde olmadığını çok uzakta oldukları için dünyadan bu şeklide gördüğümüz bilgisi verilir.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Çok büyük(dev) yıldızlar ve çok küçük(cüce) yıldızlar olduğunu, bazı yıldızların hiç hareket etmediğini bazı yıldızların ise hareketli olduğu bilgilerini hatırlatır.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toplarlar. Öğretmen çocuklara her birisinin uzaydaki bir yıldız olduğunu ve Uzayda ışıldadığını söyler. Çocukların nasıl ışıldadıklarını sorar. Çocuklara göstermeleri için fırsat verilir. Öğretmen “ Uzayda birçok yıldız vardır. Bunlardan bazıları hareketli(hızlıca hareket eder.) Bazıları ise sabittir yani hareketsizdir. (Yerinde durur.) Bazıları büyük (kollarını ve bacaklarını açar), bazıları ise küçüktür (çömelerek küçülür). Bazıları dev gibi ( kollarını ve bacaklarını açarak genişler), bazıları ise cücedir.(yere oturur ve cenin pozisyonu alır). Bazıları sıcak yıldızlar (sınıftaki mavi bir eşyaya dokunur), bazıları ılık yıldızlar(sınıftaki beyaz bir eşyaya dokunur), bazıları da soğuk yıldızlardır(sınıftaki kırmızı bir eşyaya dokunur). </w:t>
      </w:r>
      <w:proofErr w:type="spellStart"/>
      <w:r w:rsidRPr="00E87D4B">
        <w:rPr>
          <w:rFonts w:ascii="Times New Roman" w:hAnsi="Times New Roman" w:cs="Times New Roman"/>
          <w:sz w:val="24"/>
          <w:szCs w:val="24"/>
        </w:rPr>
        <w:t>Dramatizasyon</w:t>
      </w:r>
      <w:proofErr w:type="spellEnd"/>
      <w:r w:rsidRPr="00E87D4B">
        <w:rPr>
          <w:rFonts w:ascii="Times New Roman" w:hAnsi="Times New Roman" w:cs="Times New Roman"/>
          <w:sz w:val="24"/>
          <w:szCs w:val="24"/>
        </w:rPr>
        <w:t xml:space="preserve"> çalışmasında kendisi yaptıktan sonra çocuklarında yapmasını bekler. Bütün çocuklar yaptığında diğer harekete geçer. </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yıldız olsaydın nasıl özelliklere sahip olmak isterdin?</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Dev yıldızlardan birisini tanıyoruz, bu yıldızın ismi nedir?(Güneş)</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yıldızın üstüne çıkabilir miyim?  </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Yıldızlar gerçekten yıldız şeklinde midir?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0479E" w:rsidRPr="00E87D4B" w:rsidRDefault="0010479E" w:rsidP="0010479E">
      <w:pPr>
        <w:spacing w:line="276" w:lineRule="auto"/>
      </w:pP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103"/>
    <w:rsid w:val="0010479E"/>
    <w:rsid w:val="001B6103"/>
    <w:rsid w:val="0064255A"/>
    <w:rsid w:val="0080596A"/>
    <w:rsid w:val="00B2498C"/>
    <w:rsid w:val="00C4628D"/>
    <w:rsid w:val="00C847D0"/>
    <w:rsid w:val="00D12CE2"/>
    <w:rsid w:val="00F946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47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4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1330</Words>
  <Characters>7585</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2021-08-26T20:45:00Z</cp:lastPrinted>
  <dcterms:created xsi:type="dcterms:W3CDTF">2020-11-01T11:47:00Z</dcterms:created>
  <dcterms:modified xsi:type="dcterms:W3CDTF">2022-12-04T15:25:00Z</dcterms:modified>
</cp:coreProperties>
</file>